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1C4D" w14:textId="5C06A4CE" w:rsidR="00B32636" w:rsidRPr="00D522CA" w:rsidRDefault="00B32636" w:rsidP="00B32636">
      <w:pPr>
        <w:spacing w:after="0"/>
        <w:jc w:val="both"/>
        <w:rPr>
          <w:rFonts w:ascii="Calibri Light" w:hAnsi="Calibri Light" w:cs="Calibri Light"/>
        </w:rPr>
      </w:pPr>
      <w:r w:rsidRPr="00D522CA">
        <w:rPr>
          <w:rFonts w:ascii="Calibri Light" w:hAnsi="Calibri Light" w:cs="Calibri Light"/>
          <w:b/>
          <w:bCs/>
          <w:sz w:val="24"/>
          <w:szCs w:val="24"/>
        </w:rPr>
        <w:t>Wissam El-Hage</w:t>
      </w:r>
      <w:r w:rsidRPr="00B32636">
        <w:rPr>
          <w:rFonts w:ascii="Times New Roman" w:hAnsi="Times New Roman" w:cs="Times New Roman"/>
          <w:b/>
          <w:bCs/>
          <w:sz w:val="24"/>
          <w:szCs w:val="24"/>
        </w:rPr>
        <w:t xml:space="preserve"> </w:t>
      </w:r>
      <w:r w:rsidRPr="00D522CA">
        <w:rPr>
          <w:rFonts w:ascii="Calibri Light" w:hAnsi="Calibri Light" w:cs="Calibri Light"/>
        </w:rPr>
        <w:t>est Psychiatre au CHRU de Tours et Professeur de Psychiatrie à l’Université de Tours, Franc</w:t>
      </w:r>
      <w:r w:rsidR="0082037F" w:rsidRPr="00D522CA">
        <w:rPr>
          <w:rFonts w:ascii="Calibri Light" w:hAnsi="Calibri Light" w:cs="Calibri Light"/>
        </w:rPr>
        <w:t>e</w:t>
      </w:r>
      <w:r w:rsidRPr="00D522CA">
        <w:rPr>
          <w:rFonts w:ascii="Calibri Light" w:hAnsi="Calibri Light" w:cs="Calibri Light"/>
        </w:rPr>
        <w:t xml:space="preserve">. Il est responsable du Centre Régional de Psychotraumatologie Centre-Val de Loire, et du Centre Expert Dépression Résistante de Tours, Fondation FondaMental. Il est Directeur du Centre d’Investigation Clinique du CHRU de Tours (CIC1415, INSERM), structure dédiée à promouvoir la recherche clinique et translationnelle. Il est Directeur Assistant de l’équipe ‘Psychiatrie Neurofonctionnelle’ de l’unité INSERM U1253 ‘Imagerie &amp; Cerveau’. </w:t>
      </w:r>
    </w:p>
    <w:p w14:paraId="4966ABF3" w14:textId="755DF432" w:rsidR="00B32636" w:rsidRPr="00D522CA" w:rsidRDefault="00B32636" w:rsidP="00B32636">
      <w:pPr>
        <w:spacing w:after="0"/>
        <w:jc w:val="both"/>
        <w:rPr>
          <w:rFonts w:ascii="Calibri Light" w:hAnsi="Calibri Light" w:cs="Calibri Light"/>
        </w:rPr>
      </w:pPr>
      <w:r w:rsidRPr="00D522CA">
        <w:rPr>
          <w:rFonts w:ascii="Calibri Light" w:hAnsi="Calibri Light" w:cs="Calibri Light"/>
        </w:rPr>
        <w:t xml:space="preserve">Il a un intérêt particulier pour la prise en charge des troubles de stress post-traumatiques, des </w:t>
      </w:r>
      <w:r w:rsidR="0082037F" w:rsidRPr="00D522CA">
        <w:rPr>
          <w:rFonts w:ascii="Calibri Light" w:hAnsi="Calibri Light" w:cs="Calibri Light"/>
        </w:rPr>
        <w:t>Crises Non Epileptiques Psychogènes</w:t>
      </w:r>
      <w:r w:rsidRPr="00D522CA">
        <w:rPr>
          <w:rFonts w:ascii="Calibri Light" w:hAnsi="Calibri Light" w:cs="Calibri Light"/>
        </w:rPr>
        <w:t xml:space="preserve">, et des dépressions résistantes. Il est membre du comité scientifique de l’European Journal of Psychotraumatology, de l’European Journal of Trauma &amp; Dissociation, et de La Presse Médicale. Il a signé près de </w:t>
      </w:r>
      <w:r w:rsidR="00A671E9" w:rsidRPr="00D522CA">
        <w:rPr>
          <w:rFonts w:ascii="Calibri Light" w:hAnsi="Calibri Light" w:cs="Calibri Light"/>
        </w:rPr>
        <w:t>200</w:t>
      </w:r>
      <w:r w:rsidRPr="00D522CA">
        <w:rPr>
          <w:rFonts w:ascii="Calibri Light" w:hAnsi="Calibri Light" w:cs="Calibri Light"/>
        </w:rPr>
        <w:t xml:space="preserve"> publications internationales et des ouvrages d’intérêt notamment </w:t>
      </w:r>
      <w:r w:rsidR="007E5892">
        <w:rPr>
          <w:rFonts w:ascii="Calibri Light" w:hAnsi="Calibri Light" w:cs="Calibri Light"/>
        </w:rPr>
        <w:t>sur</w:t>
      </w:r>
      <w:r w:rsidRPr="00D522CA">
        <w:rPr>
          <w:rFonts w:ascii="Calibri Light" w:hAnsi="Calibri Light" w:cs="Calibri Light"/>
        </w:rPr>
        <w:t xml:space="preserve"> </w:t>
      </w:r>
      <w:r w:rsidR="00D15751" w:rsidRPr="00D522CA">
        <w:rPr>
          <w:rFonts w:ascii="Calibri Light" w:hAnsi="Calibri Light" w:cs="Calibri Light"/>
        </w:rPr>
        <w:t xml:space="preserve">les CNEP et </w:t>
      </w:r>
      <w:r w:rsidRPr="00D522CA">
        <w:rPr>
          <w:rFonts w:ascii="Calibri Light" w:hAnsi="Calibri Light" w:cs="Calibri Light"/>
        </w:rPr>
        <w:t>le</w:t>
      </w:r>
      <w:r w:rsidR="007E5892">
        <w:rPr>
          <w:rFonts w:ascii="Calibri Light" w:hAnsi="Calibri Light" w:cs="Calibri Light"/>
        </w:rPr>
        <w:t>s</w:t>
      </w:r>
      <w:r w:rsidRPr="00D522CA">
        <w:rPr>
          <w:rFonts w:ascii="Calibri Light" w:hAnsi="Calibri Light" w:cs="Calibri Light"/>
        </w:rPr>
        <w:t xml:space="preserve"> trouble</w:t>
      </w:r>
      <w:r w:rsidR="007E5892">
        <w:rPr>
          <w:rFonts w:ascii="Calibri Light" w:hAnsi="Calibri Light" w:cs="Calibri Light"/>
        </w:rPr>
        <w:t>s</w:t>
      </w:r>
      <w:r w:rsidRPr="00D522CA">
        <w:rPr>
          <w:rFonts w:ascii="Calibri Light" w:hAnsi="Calibri Light" w:cs="Calibri Light"/>
        </w:rPr>
        <w:t xml:space="preserve"> de stress post-traumatique. </w:t>
      </w:r>
    </w:p>
    <w:p w14:paraId="4DC7F4A2" w14:textId="77777777" w:rsidR="00B32636" w:rsidRPr="00B32636" w:rsidRDefault="00B32636" w:rsidP="00B32636">
      <w:pPr>
        <w:spacing w:after="0"/>
        <w:jc w:val="both"/>
        <w:rPr>
          <w:rFonts w:ascii="Times New Roman" w:hAnsi="Times New Roman" w:cs="Times New Roman"/>
          <w:sz w:val="24"/>
          <w:szCs w:val="24"/>
        </w:rPr>
      </w:pPr>
    </w:p>
    <w:sectPr w:rsidR="00B32636" w:rsidRPr="00B32636" w:rsidSect="00812B9E">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6B20"/>
    <w:multiLevelType w:val="hybridMultilevel"/>
    <w:tmpl w:val="53925B10"/>
    <w:lvl w:ilvl="0" w:tplc="917231AE">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2B16C7"/>
    <w:multiLevelType w:val="hybridMultilevel"/>
    <w:tmpl w:val="43D820DA"/>
    <w:lvl w:ilvl="0" w:tplc="E7B2489E">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7462860"/>
    <w:multiLevelType w:val="hybridMultilevel"/>
    <w:tmpl w:val="3162CE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86115B9"/>
    <w:multiLevelType w:val="hybridMultilevel"/>
    <w:tmpl w:val="136C80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8554753">
    <w:abstractNumId w:val="3"/>
  </w:num>
  <w:num w:numId="2" w16cid:durableId="1400249653">
    <w:abstractNumId w:val="2"/>
  </w:num>
  <w:num w:numId="3" w16cid:durableId="295914168">
    <w:abstractNumId w:val="1"/>
  </w:num>
  <w:num w:numId="4" w16cid:durableId="159019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24"/>
    <w:rsid w:val="000B499E"/>
    <w:rsid w:val="000F5024"/>
    <w:rsid w:val="00202560"/>
    <w:rsid w:val="0043014B"/>
    <w:rsid w:val="005260B7"/>
    <w:rsid w:val="005E314A"/>
    <w:rsid w:val="00727D28"/>
    <w:rsid w:val="0077408F"/>
    <w:rsid w:val="007E5892"/>
    <w:rsid w:val="00812B9E"/>
    <w:rsid w:val="0082037F"/>
    <w:rsid w:val="009A61A2"/>
    <w:rsid w:val="00A671E9"/>
    <w:rsid w:val="00A7512A"/>
    <w:rsid w:val="00B32636"/>
    <w:rsid w:val="00C35115"/>
    <w:rsid w:val="00D03908"/>
    <w:rsid w:val="00D15751"/>
    <w:rsid w:val="00D522CA"/>
    <w:rsid w:val="00D750FB"/>
    <w:rsid w:val="00DD2606"/>
    <w:rsid w:val="00E107E9"/>
    <w:rsid w:val="00F643E0"/>
    <w:rsid w:val="00F7555A"/>
    <w:rsid w:val="00FA5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9CCB"/>
  <w15:docId w15:val="{9F941D16-94C4-4D1A-BA9C-E5F30036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5A"/>
  </w:style>
  <w:style w:type="paragraph" w:styleId="Titre1">
    <w:name w:val="heading 1"/>
    <w:basedOn w:val="Normal"/>
    <w:next w:val="Normal"/>
    <w:link w:val="Titre1Car"/>
    <w:uiPriority w:val="9"/>
    <w:qFormat/>
    <w:rsid w:val="00F7555A"/>
    <w:pPr>
      <w:keepNext/>
      <w:keepLines/>
      <w:spacing w:before="480" w:after="0"/>
      <w:outlineLvl w:val="0"/>
    </w:pPr>
    <w:rPr>
      <w:rFonts w:asciiTheme="majorHAnsi" w:eastAsiaTheme="majorEastAsia" w:hAnsiTheme="majorHAnsi" w:cstheme="majorBidi"/>
      <w:b/>
      <w:bCs/>
      <w:color w:val="1481AB" w:themeColor="accent1" w:themeShade="BF"/>
      <w:sz w:val="28"/>
      <w:szCs w:val="28"/>
    </w:rPr>
  </w:style>
  <w:style w:type="paragraph" w:styleId="Titre2">
    <w:name w:val="heading 2"/>
    <w:basedOn w:val="Normal"/>
    <w:next w:val="Normal"/>
    <w:link w:val="Titre2Car"/>
    <w:uiPriority w:val="9"/>
    <w:semiHidden/>
    <w:unhideWhenUsed/>
    <w:qFormat/>
    <w:rsid w:val="00F7555A"/>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Titre3">
    <w:name w:val="heading 3"/>
    <w:basedOn w:val="Normal"/>
    <w:next w:val="Normal"/>
    <w:link w:val="Titre3Car"/>
    <w:uiPriority w:val="9"/>
    <w:semiHidden/>
    <w:unhideWhenUsed/>
    <w:qFormat/>
    <w:rsid w:val="00F7555A"/>
    <w:pPr>
      <w:keepNext/>
      <w:keepLines/>
      <w:spacing w:before="200" w:after="0"/>
      <w:outlineLvl w:val="2"/>
    </w:pPr>
    <w:rPr>
      <w:rFonts w:asciiTheme="majorHAnsi" w:eastAsiaTheme="majorEastAsia" w:hAnsiTheme="majorHAnsi" w:cstheme="majorBidi"/>
      <w:b/>
      <w:bCs/>
      <w:color w:val="1CADE4" w:themeColor="accent1"/>
    </w:rPr>
  </w:style>
  <w:style w:type="paragraph" w:styleId="Titre4">
    <w:name w:val="heading 4"/>
    <w:basedOn w:val="Normal"/>
    <w:next w:val="Normal"/>
    <w:link w:val="Titre4Car"/>
    <w:uiPriority w:val="9"/>
    <w:semiHidden/>
    <w:unhideWhenUsed/>
    <w:qFormat/>
    <w:rsid w:val="00F7555A"/>
    <w:pPr>
      <w:keepNext/>
      <w:keepLines/>
      <w:spacing w:before="200" w:after="0"/>
      <w:outlineLvl w:val="3"/>
    </w:pPr>
    <w:rPr>
      <w:rFonts w:asciiTheme="majorHAnsi" w:eastAsiaTheme="majorEastAsia" w:hAnsiTheme="majorHAnsi" w:cstheme="majorBidi"/>
      <w:b/>
      <w:bCs/>
      <w:i/>
      <w:iCs/>
      <w:color w:val="1CADE4" w:themeColor="accent1"/>
    </w:rPr>
  </w:style>
  <w:style w:type="paragraph" w:styleId="Titre5">
    <w:name w:val="heading 5"/>
    <w:basedOn w:val="Normal"/>
    <w:next w:val="Normal"/>
    <w:link w:val="Titre5Car"/>
    <w:uiPriority w:val="9"/>
    <w:semiHidden/>
    <w:unhideWhenUsed/>
    <w:qFormat/>
    <w:rsid w:val="00F7555A"/>
    <w:pPr>
      <w:keepNext/>
      <w:keepLines/>
      <w:spacing w:before="200" w:after="0"/>
      <w:outlineLvl w:val="4"/>
    </w:pPr>
    <w:rPr>
      <w:rFonts w:asciiTheme="majorHAnsi" w:eastAsiaTheme="majorEastAsia" w:hAnsiTheme="majorHAnsi" w:cstheme="majorBidi"/>
      <w:color w:val="0D5571" w:themeColor="accent1" w:themeShade="7F"/>
    </w:rPr>
  </w:style>
  <w:style w:type="paragraph" w:styleId="Titre6">
    <w:name w:val="heading 6"/>
    <w:basedOn w:val="Normal"/>
    <w:next w:val="Normal"/>
    <w:link w:val="Titre6Car"/>
    <w:uiPriority w:val="9"/>
    <w:semiHidden/>
    <w:unhideWhenUsed/>
    <w:qFormat/>
    <w:rsid w:val="00F7555A"/>
    <w:pPr>
      <w:keepNext/>
      <w:keepLines/>
      <w:spacing w:before="200" w:after="0"/>
      <w:outlineLvl w:val="5"/>
    </w:pPr>
    <w:rPr>
      <w:rFonts w:asciiTheme="majorHAnsi" w:eastAsiaTheme="majorEastAsia" w:hAnsiTheme="majorHAnsi" w:cstheme="majorBidi"/>
      <w:i/>
      <w:iCs/>
      <w:color w:val="0D5571" w:themeColor="accent1" w:themeShade="7F"/>
    </w:rPr>
  </w:style>
  <w:style w:type="paragraph" w:styleId="Titre7">
    <w:name w:val="heading 7"/>
    <w:basedOn w:val="Normal"/>
    <w:next w:val="Normal"/>
    <w:link w:val="Titre7Car"/>
    <w:uiPriority w:val="9"/>
    <w:semiHidden/>
    <w:unhideWhenUsed/>
    <w:qFormat/>
    <w:rsid w:val="00F755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7555A"/>
    <w:pPr>
      <w:keepNext/>
      <w:keepLines/>
      <w:spacing w:before="200" w:after="0"/>
      <w:outlineLvl w:val="7"/>
    </w:pPr>
    <w:rPr>
      <w:rFonts w:asciiTheme="majorHAnsi" w:eastAsiaTheme="majorEastAsia" w:hAnsiTheme="majorHAnsi" w:cstheme="majorBidi"/>
      <w:color w:val="1CADE4" w:themeColor="accent1"/>
      <w:sz w:val="20"/>
      <w:szCs w:val="20"/>
    </w:rPr>
  </w:style>
  <w:style w:type="paragraph" w:styleId="Titre9">
    <w:name w:val="heading 9"/>
    <w:basedOn w:val="Normal"/>
    <w:next w:val="Normal"/>
    <w:link w:val="Titre9Car"/>
    <w:uiPriority w:val="9"/>
    <w:semiHidden/>
    <w:unhideWhenUsed/>
    <w:qFormat/>
    <w:rsid w:val="00F755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107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1">
    <w:name w:val="Style1"/>
    <w:basedOn w:val="Normal"/>
    <w:link w:val="Style1Car"/>
    <w:rsid w:val="00202560"/>
    <w:pPr>
      <w:spacing w:before="120" w:after="120" w:line="240" w:lineRule="auto"/>
    </w:pPr>
    <w:rPr>
      <w:rFonts w:ascii="Arial" w:eastAsia="Times New Roman" w:hAnsi="Arial" w:cs="Times New Roman"/>
      <w:sz w:val="20"/>
      <w:szCs w:val="20"/>
    </w:rPr>
  </w:style>
  <w:style w:type="character" w:customStyle="1" w:styleId="Style1Car">
    <w:name w:val="Style1 Car"/>
    <w:basedOn w:val="Policepardfaut"/>
    <w:link w:val="Style1"/>
    <w:rsid w:val="00202560"/>
    <w:rPr>
      <w:rFonts w:ascii="Arial" w:eastAsia="Times New Roman" w:hAnsi="Arial" w:cs="Times New Roman"/>
      <w:sz w:val="20"/>
      <w:szCs w:val="20"/>
    </w:rPr>
  </w:style>
  <w:style w:type="paragraph" w:styleId="Paragraphedeliste">
    <w:name w:val="List Paragraph"/>
    <w:basedOn w:val="Normal"/>
    <w:uiPriority w:val="34"/>
    <w:qFormat/>
    <w:rsid w:val="00F7555A"/>
    <w:pPr>
      <w:ind w:left="720"/>
      <w:contextualSpacing/>
    </w:pPr>
  </w:style>
  <w:style w:type="table" w:styleId="Grilledutableau">
    <w:name w:val="Table Grid"/>
    <w:basedOn w:val="TableauNormal"/>
    <w:uiPriority w:val="59"/>
    <w:rsid w:val="0081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7555A"/>
    <w:rPr>
      <w:rFonts w:asciiTheme="majorHAnsi" w:eastAsiaTheme="majorEastAsia" w:hAnsiTheme="majorHAnsi" w:cstheme="majorBidi"/>
      <w:b/>
      <w:bCs/>
      <w:color w:val="1481AB" w:themeColor="accent1" w:themeShade="BF"/>
      <w:sz w:val="28"/>
      <w:szCs w:val="28"/>
    </w:rPr>
  </w:style>
  <w:style w:type="character" w:customStyle="1" w:styleId="Titre2Car">
    <w:name w:val="Titre 2 Car"/>
    <w:basedOn w:val="Policepardfaut"/>
    <w:link w:val="Titre2"/>
    <w:uiPriority w:val="9"/>
    <w:semiHidden/>
    <w:rsid w:val="00F7555A"/>
    <w:rPr>
      <w:rFonts w:asciiTheme="majorHAnsi" w:eastAsiaTheme="majorEastAsia" w:hAnsiTheme="majorHAnsi" w:cstheme="majorBidi"/>
      <w:b/>
      <w:bCs/>
      <w:color w:val="1CADE4" w:themeColor="accent1"/>
      <w:sz w:val="26"/>
      <w:szCs w:val="26"/>
    </w:rPr>
  </w:style>
  <w:style w:type="character" w:customStyle="1" w:styleId="Titre3Car">
    <w:name w:val="Titre 3 Car"/>
    <w:basedOn w:val="Policepardfaut"/>
    <w:link w:val="Titre3"/>
    <w:uiPriority w:val="9"/>
    <w:semiHidden/>
    <w:rsid w:val="00F7555A"/>
    <w:rPr>
      <w:rFonts w:asciiTheme="majorHAnsi" w:eastAsiaTheme="majorEastAsia" w:hAnsiTheme="majorHAnsi" w:cstheme="majorBidi"/>
      <w:b/>
      <w:bCs/>
      <w:color w:val="1CADE4" w:themeColor="accent1"/>
    </w:rPr>
  </w:style>
  <w:style w:type="character" w:customStyle="1" w:styleId="Titre4Car">
    <w:name w:val="Titre 4 Car"/>
    <w:basedOn w:val="Policepardfaut"/>
    <w:link w:val="Titre4"/>
    <w:uiPriority w:val="9"/>
    <w:semiHidden/>
    <w:rsid w:val="00F7555A"/>
    <w:rPr>
      <w:rFonts w:asciiTheme="majorHAnsi" w:eastAsiaTheme="majorEastAsia" w:hAnsiTheme="majorHAnsi" w:cstheme="majorBidi"/>
      <w:b/>
      <w:bCs/>
      <w:i/>
      <w:iCs/>
      <w:color w:val="1CADE4" w:themeColor="accent1"/>
    </w:rPr>
  </w:style>
  <w:style w:type="character" w:customStyle="1" w:styleId="Titre5Car">
    <w:name w:val="Titre 5 Car"/>
    <w:basedOn w:val="Policepardfaut"/>
    <w:link w:val="Titre5"/>
    <w:uiPriority w:val="9"/>
    <w:semiHidden/>
    <w:rsid w:val="00F7555A"/>
    <w:rPr>
      <w:rFonts w:asciiTheme="majorHAnsi" w:eastAsiaTheme="majorEastAsia" w:hAnsiTheme="majorHAnsi" w:cstheme="majorBidi"/>
      <w:color w:val="0D5571" w:themeColor="accent1" w:themeShade="7F"/>
    </w:rPr>
  </w:style>
  <w:style w:type="character" w:customStyle="1" w:styleId="Titre6Car">
    <w:name w:val="Titre 6 Car"/>
    <w:basedOn w:val="Policepardfaut"/>
    <w:link w:val="Titre6"/>
    <w:uiPriority w:val="9"/>
    <w:semiHidden/>
    <w:rsid w:val="00F7555A"/>
    <w:rPr>
      <w:rFonts w:asciiTheme="majorHAnsi" w:eastAsiaTheme="majorEastAsia" w:hAnsiTheme="majorHAnsi" w:cstheme="majorBidi"/>
      <w:i/>
      <w:iCs/>
      <w:color w:val="0D5571" w:themeColor="accent1" w:themeShade="7F"/>
    </w:rPr>
  </w:style>
  <w:style w:type="character" w:customStyle="1" w:styleId="Titre7Car">
    <w:name w:val="Titre 7 Car"/>
    <w:basedOn w:val="Policepardfaut"/>
    <w:link w:val="Titre7"/>
    <w:uiPriority w:val="9"/>
    <w:semiHidden/>
    <w:rsid w:val="00F7555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7555A"/>
    <w:rPr>
      <w:rFonts w:asciiTheme="majorHAnsi" w:eastAsiaTheme="majorEastAsia" w:hAnsiTheme="majorHAnsi" w:cstheme="majorBidi"/>
      <w:color w:val="1CADE4" w:themeColor="accent1"/>
      <w:sz w:val="20"/>
      <w:szCs w:val="20"/>
    </w:rPr>
  </w:style>
  <w:style w:type="character" w:customStyle="1" w:styleId="Titre9Car">
    <w:name w:val="Titre 9 Car"/>
    <w:basedOn w:val="Policepardfaut"/>
    <w:link w:val="Titre9"/>
    <w:uiPriority w:val="9"/>
    <w:semiHidden/>
    <w:rsid w:val="00F7555A"/>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F7555A"/>
    <w:pPr>
      <w:spacing w:line="240" w:lineRule="auto"/>
    </w:pPr>
    <w:rPr>
      <w:b/>
      <w:bCs/>
      <w:color w:val="1CADE4" w:themeColor="accent1"/>
      <w:sz w:val="18"/>
      <w:szCs w:val="18"/>
    </w:rPr>
  </w:style>
  <w:style w:type="paragraph" w:styleId="Titre">
    <w:name w:val="Title"/>
    <w:basedOn w:val="Normal"/>
    <w:next w:val="Normal"/>
    <w:link w:val="TitreCar"/>
    <w:uiPriority w:val="10"/>
    <w:qFormat/>
    <w:rsid w:val="00F7555A"/>
    <w:pPr>
      <w:pBdr>
        <w:bottom w:val="single" w:sz="8" w:space="4" w:color="1CADE4" w:themeColor="accent1"/>
      </w:pBdr>
      <w:spacing w:after="300" w:line="240" w:lineRule="auto"/>
      <w:contextualSpacing/>
    </w:pPr>
    <w:rPr>
      <w:rFonts w:asciiTheme="majorHAnsi" w:eastAsiaTheme="majorEastAsia" w:hAnsiTheme="majorHAnsi" w:cstheme="majorBidi"/>
      <w:color w:val="264356" w:themeColor="text2" w:themeShade="BF"/>
      <w:spacing w:val="5"/>
      <w:kern w:val="28"/>
      <w:sz w:val="52"/>
      <w:szCs w:val="52"/>
    </w:rPr>
  </w:style>
  <w:style w:type="character" w:customStyle="1" w:styleId="TitreCar">
    <w:name w:val="Titre Car"/>
    <w:basedOn w:val="Policepardfaut"/>
    <w:link w:val="Titre"/>
    <w:uiPriority w:val="10"/>
    <w:rsid w:val="00F7555A"/>
    <w:rPr>
      <w:rFonts w:asciiTheme="majorHAnsi" w:eastAsiaTheme="majorEastAsia" w:hAnsiTheme="majorHAnsi" w:cstheme="majorBidi"/>
      <w:color w:val="264356" w:themeColor="text2" w:themeShade="BF"/>
      <w:spacing w:val="5"/>
      <w:kern w:val="28"/>
      <w:sz w:val="52"/>
      <w:szCs w:val="52"/>
    </w:rPr>
  </w:style>
  <w:style w:type="paragraph" w:styleId="Sous-titre">
    <w:name w:val="Subtitle"/>
    <w:basedOn w:val="Normal"/>
    <w:next w:val="Normal"/>
    <w:link w:val="Sous-titreCar"/>
    <w:uiPriority w:val="11"/>
    <w:qFormat/>
    <w:rsid w:val="00F7555A"/>
    <w:pPr>
      <w:numPr>
        <w:ilvl w:val="1"/>
      </w:numPr>
    </w:pPr>
    <w:rPr>
      <w:rFonts w:asciiTheme="majorHAnsi" w:eastAsiaTheme="majorEastAsia" w:hAnsiTheme="majorHAnsi" w:cstheme="majorBidi"/>
      <w:i/>
      <w:iCs/>
      <w:color w:val="1CADE4" w:themeColor="accent1"/>
      <w:spacing w:val="15"/>
      <w:sz w:val="24"/>
      <w:szCs w:val="24"/>
    </w:rPr>
  </w:style>
  <w:style w:type="character" w:customStyle="1" w:styleId="Sous-titreCar">
    <w:name w:val="Sous-titre Car"/>
    <w:basedOn w:val="Policepardfaut"/>
    <w:link w:val="Sous-titre"/>
    <w:uiPriority w:val="11"/>
    <w:rsid w:val="00F7555A"/>
    <w:rPr>
      <w:rFonts w:asciiTheme="majorHAnsi" w:eastAsiaTheme="majorEastAsia" w:hAnsiTheme="majorHAnsi" w:cstheme="majorBidi"/>
      <w:i/>
      <w:iCs/>
      <w:color w:val="1CADE4" w:themeColor="accent1"/>
      <w:spacing w:val="15"/>
      <w:sz w:val="24"/>
      <w:szCs w:val="24"/>
    </w:rPr>
  </w:style>
  <w:style w:type="character" w:styleId="lev">
    <w:name w:val="Strong"/>
    <w:basedOn w:val="Policepardfaut"/>
    <w:uiPriority w:val="22"/>
    <w:qFormat/>
    <w:rsid w:val="00F7555A"/>
    <w:rPr>
      <w:b/>
      <w:bCs/>
    </w:rPr>
  </w:style>
  <w:style w:type="character" w:styleId="Accentuation">
    <w:name w:val="Emphasis"/>
    <w:basedOn w:val="Policepardfaut"/>
    <w:uiPriority w:val="20"/>
    <w:qFormat/>
    <w:rsid w:val="00F7555A"/>
    <w:rPr>
      <w:i/>
      <w:iCs/>
    </w:rPr>
  </w:style>
  <w:style w:type="paragraph" w:styleId="Sansinterligne">
    <w:name w:val="No Spacing"/>
    <w:uiPriority w:val="1"/>
    <w:qFormat/>
    <w:rsid w:val="00F7555A"/>
    <w:pPr>
      <w:spacing w:after="0" w:line="240" w:lineRule="auto"/>
    </w:pPr>
  </w:style>
  <w:style w:type="paragraph" w:styleId="Citation">
    <w:name w:val="Quote"/>
    <w:basedOn w:val="Normal"/>
    <w:next w:val="Normal"/>
    <w:link w:val="CitationCar"/>
    <w:uiPriority w:val="29"/>
    <w:qFormat/>
    <w:rsid w:val="00F7555A"/>
    <w:rPr>
      <w:i/>
      <w:iCs/>
      <w:color w:val="000000" w:themeColor="text1"/>
    </w:rPr>
  </w:style>
  <w:style w:type="character" w:customStyle="1" w:styleId="CitationCar">
    <w:name w:val="Citation Car"/>
    <w:basedOn w:val="Policepardfaut"/>
    <w:link w:val="Citation"/>
    <w:uiPriority w:val="29"/>
    <w:rsid w:val="00F7555A"/>
    <w:rPr>
      <w:i/>
      <w:iCs/>
      <w:color w:val="000000" w:themeColor="text1"/>
    </w:rPr>
  </w:style>
  <w:style w:type="paragraph" w:styleId="Citationintense">
    <w:name w:val="Intense Quote"/>
    <w:basedOn w:val="Normal"/>
    <w:next w:val="Normal"/>
    <w:link w:val="CitationintenseCar"/>
    <w:uiPriority w:val="30"/>
    <w:qFormat/>
    <w:rsid w:val="00F7555A"/>
    <w:pPr>
      <w:pBdr>
        <w:bottom w:val="single" w:sz="4" w:space="4" w:color="1CADE4" w:themeColor="accent1"/>
      </w:pBdr>
      <w:spacing w:before="200" w:after="280"/>
      <w:ind w:left="936" w:right="936"/>
    </w:pPr>
    <w:rPr>
      <w:b/>
      <w:bCs/>
      <w:i/>
      <w:iCs/>
      <w:color w:val="1CADE4" w:themeColor="accent1"/>
    </w:rPr>
  </w:style>
  <w:style w:type="character" w:customStyle="1" w:styleId="CitationintenseCar">
    <w:name w:val="Citation intense Car"/>
    <w:basedOn w:val="Policepardfaut"/>
    <w:link w:val="Citationintense"/>
    <w:uiPriority w:val="30"/>
    <w:rsid w:val="00F7555A"/>
    <w:rPr>
      <w:b/>
      <w:bCs/>
      <w:i/>
      <w:iCs/>
      <w:color w:val="1CADE4" w:themeColor="accent1"/>
    </w:rPr>
  </w:style>
  <w:style w:type="character" w:styleId="Accentuationlgre">
    <w:name w:val="Subtle Emphasis"/>
    <w:basedOn w:val="Policepardfaut"/>
    <w:uiPriority w:val="19"/>
    <w:qFormat/>
    <w:rsid w:val="00F7555A"/>
    <w:rPr>
      <w:i/>
      <w:iCs/>
      <w:color w:val="808080" w:themeColor="text1" w:themeTint="7F"/>
    </w:rPr>
  </w:style>
  <w:style w:type="character" w:styleId="Accentuationintense">
    <w:name w:val="Intense Emphasis"/>
    <w:basedOn w:val="Policepardfaut"/>
    <w:uiPriority w:val="21"/>
    <w:qFormat/>
    <w:rsid w:val="00F7555A"/>
    <w:rPr>
      <w:b/>
      <w:bCs/>
      <w:i/>
      <w:iCs/>
      <w:color w:val="1CADE4" w:themeColor="accent1"/>
    </w:rPr>
  </w:style>
  <w:style w:type="character" w:styleId="Rfrencelgre">
    <w:name w:val="Subtle Reference"/>
    <w:basedOn w:val="Policepardfaut"/>
    <w:uiPriority w:val="31"/>
    <w:qFormat/>
    <w:rsid w:val="00F7555A"/>
    <w:rPr>
      <w:smallCaps/>
      <w:color w:val="2683C6" w:themeColor="accent2"/>
      <w:u w:val="single"/>
    </w:rPr>
  </w:style>
  <w:style w:type="character" w:styleId="Rfrenceintense">
    <w:name w:val="Intense Reference"/>
    <w:basedOn w:val="Policepardfaut"/>
    <w:uiPriority w:val="32"/>
    <w:qFormat/>
    <w:rsid w:val="00F7555A"/>
    <w:rPr>
      <w:b/>
      <w:bCs/>
      <w:smallCaps/>
      <w:color w:val="2683C6" w:themeColor="accent2"/>
      <w:spacing w:val="5"/>
      <w:u w:val="single"/>
    </w:rPr>
  </w:style>
  <w:style w:type="character" w:styleId="Titredulivre">
    <w:name w:val="Book Title"/>
    <w:basedOn w:val="Policepardfaut"/>
    <w:uiPriority w:val="33"/>
    <w:qFormat/>
    <w:rsid w:val="00F7555A"/>
    <w:rPr>
      <w:b/>
      <w:bCs/>
      <w:smallCaps/>
      <w:spacing w:val="5"/>
    </w:rPr>
  </w:style>
  <w:style w:type="paragraph" w:styleId="En-ttedetabledesmatires">
    <w:name w:val="TOC Heading"/>
    <w:basedOn w:val="Titre1"/>
    <w:next w:val="Normal"/>
    <w:uiPriority w:val="39"/>
    <w:semiHidden/>
    <w:unhideWhenUsed/>
    <w:qFormat/>
    <w:rsid w:val="00F755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50318">
      <w:bodyDiv w:val="1"/>
      <w:marLeft w:val="0"/>
      <w:marRight w:val="0"/>
      <w:marTop w:val="0"/>
      <w:marBottom w:val="0"/>
      <w:divBdr>
        <w:top w:val="none" w:sz="0" w:space="0" w:color="auto"/>
        <w:left w:val="none" w:sz="0" w:space="0" w:color="auto"/>
        <w:bottom w:val="none" w:sz="0" w:space="0" w:color="auto"/>
        <w:right w:val="none" w:sz="0" w:space="0" w:color="auto"/>
      </w:divBdr>
      <w:divsChild>
        <w:div w:id="1337001736">
          <w:marLeft w:val="0"/>
          <w:marRight w:val="0"/>
          <w:marTop w:val="0"/>
          <w:marBottom w:val="0"/>
          <w:divBdr>
            <w:top w:val="none" w:sz="0" w:space="0" w:color="auto"/>
            <w:left w:val="none" w:sz="0" w:space="0" w:color="auto"/>
            <w:bottom w:val="none" w:sz="0" w:space="0" w:color="auto"/>
            <w:right w:val="none" w:sz="0" w:space="0" w:color="auto"/>
          </w:divBdr>
          <w:divsChild>
            <w:div w:id="1645546692">
              <w:marLeft w:val="0"/>
              <w:marRight w:val="0"/>
              <w:marTop w:val="0"/>
              <w:marBottom w:val="0"/>
              <w:divBdr>
                <w:top w:val="none" w:sz="0" w:space="0" w:color="auto"/>
                <w:left w:val="none" w:sz="0" w:space="0" w:color="auto"/>
                <w:bottom w:val="none" w:sz="0" w:space="0" w:color="auto"/>
                <w:right w:val="none" w:sz="0" w:space="0" w:color="auto"/>
              </w:divBdr>
              <w:divsChild>
                <w:div w:id="7553217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raînée de condensation">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Traînée de condensatio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raînée de condensation">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gaillard</dc:creator>
  <cp:keywords/>
  <dc:description/>
  <cp:lastModifiedBy>Adam Lamouri</cp:lastModifiedBy>
  <cp:revision>16</cp:revision>
  <dcterms:created xsi:type="dcterms:W3CDTF">2021-05-09T06:02:00Z</dcterms:created>
  <dcterms:modified xsi:type="dcterms:W3CDTF">2022-11-10T20:56:00Z</dcterms:modified>
</cp:coreProperties>
</file>