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C6B4" w14:textId="39E4AE97" w:rsidR="00317D89" w:rsidRDefault="00317D89" w:rsidP="00317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</w:pP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Madame </w:t>
      </w:r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Mélanie G</w:t>
      </w:r>
      <w:r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UAGENTI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est infirmière diplômée d’</w:t>
      </w: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Et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at depuis 12 ans, et infirmière </w:t>
      </w: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en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</w:t>
      </w:r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pratique avancée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« 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mention psychiatrie santé mentale</w:t>
      </w: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 »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depuis 2021. Elle exerce</w:t>
      </w: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au </w:t>
      </w:r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Centre hospitalier de Bastia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, en </w:t>
      </w: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service de </w:t>
      </w:r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psychiatrie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adulte</w:t>
      </w: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.</w:t>
      </w:r>
    </w:p>
    <w:p w14:paraId="45EBB058" w14:textId="67D8340D" w:rsidR="00317D89" w:rsidRDefault="00317D89" w:rsidP="00317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Elle est à la fois volontaire pour la </w:t>
      </w:r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cellule d’urgence médico- psychologique</w:t>
      </w: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(CUMP 2B)</w:t>
      </w:r>
      <w:r w:rsidR="008424DC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, pour la </w:t>
      </w:r>
      <w:proofErr w:type="spellStart"/>
      <w:r w:rsidR="008424DC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Task</w:t>
      </w:r>
      <w:proofErr w:type="spellEnd"/>
      <w:r w:rsidR="008424DC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Force médico- psychologique (TFMP) et </w:t>
      </w: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chez </w:t>
      </w:r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les sapeurs- pompiers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.</w:t>
      </w:r>
    </w:p>
    <w:p w14:paraId="2B748403" w14:textId="10EC8CF2" w:rsidR="00317D89" w:rsidRPr="00317D89" w:rsidRDefault="00317D89" w:rsidP="00317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</w:pP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Ses différentes activités professionnelles lui font rapidement se passionner pour la </w:t>
      </w:r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psychiatrie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d’</w:t>
      </w:r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urgence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, et plus particulièrement pour la </w:t>
      </w:r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victimologie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et la </w:t>
      </w:r>
      <w:proofErr w:type="spellStart"/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psychotraumatologie</w:t>
      </w:r>
      <w:proofErr w:type="spellEnd"/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.</w:t>
      </w:r>
    </w:p>
    <w:p w14:paraId="21307482" w14:textId="77777777" w:rsidR="00317D89" w:rsidRDefault="00317D89" w:rsidP="00317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</w:pP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En 2016, elle se forme spécifiquement avec le </w:t>
      </w:r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Diplôme Universitaire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en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</w:t>
      </w:r>
      <w:proofErr w:type="spellStart"/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psychotrauma</w:t>
      </w: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tologie</w:t>
      </w:r>
      <w:proofErr w:type="spellEnd"/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à l’université </w:t>
      </w:r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Paris Descartes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.</w:t>
      </w:r>
    </w:p>
    <w:p w14:paraId="451152D0" w14:textId="07A76F63" w:rsidR="00255D54" w:rsidRDefault="00317D89" w:rsidP="00317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</w:pP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S</w:t>
      </w:r>
      <w:r w:rsidR="008424DC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on travail 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de recherche </w:t>
      </w:r>
      <w:r w:rsidR="00255D54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dans le cadre du mémoire de DU s</w:t>
      </w:r>
      <w:r w:rsidR="008B42EE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’est </w:t>
      </w:r>
      <w:r w:rsidR="00255D54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intéressé aux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 conséquences à long terme de la catastrophe de </w:t>
      </w:r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Furiani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sur les secouristes et les soignants</w:t>
      </w:r>
      <w:r w:rsidR="00255D54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 : il</w:t>
      </w:r>
      <w:r w:rsidR="008424DC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fera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l’objet de communications à différents congrès.</w:t>
      </w:r>
    </w:p>
    <w:p w14:paraId="31D74A75" w14:textId="1CA64265" w:rsidR="00255D54" w:rsidRPr="00255D54" w:rsidRDefault="00317D89" w:rsidP="00317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212121"/>
          <w:kern w:val="0"/>
          <w:sz w:val="23"/>
          <w:szCs w:val="23"/>
          <w:lang w:eastAsia="fr-FR"/>
          <w14:ligatures w14:val="none"/>
        </w:rPr>
      </w:pP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Elle obtien</w:t>
      </w:r>
      <w:r w:rsidR="00255D54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t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le </w:t>
      </w:r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Prix  Santé Publique - Santé au Travail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à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</w:t>
      </w:r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 xml:space="preserve">l’Ecole Nationale Supérieure des Officiers de </w:t>
      </w:r>
      <w:proofErr w:type="spellStart"/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Sapeurs Pompiers</w:t>
      </w:r>
      <w:proofErr w:type="spellEnd"/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en 2018 pour son mémoire de recherche sur </w:t>
      </w:r>
      <w:r w:rsidRPr="00317D89">
        <w:rPr>
          <w:rFonts w:ascii="Arial" w:eastAsia="Times New Roman" w:hAnsi="Arial" w:cs="Arial"/>
          <w:b/>
          <w:bCs/>
          <w:i/>
          <w:iCs/>
          <w:color w:val="212121"/>
          <w:kern w:val="0"/>
          <w:sz w:val="23"/>
          <w:szCs w:val="23"/>
          <w:u w:val="single"/>
          <w:lang w:eastAsia="fr-FR"/>
          <w14:ligatures w14:val="none"/>
        </w:rPr>
        <w:t xml:space="preserve">le dépistage du TSPT chez les </w:t>
      </w:r>
      <w:proofErr w:type="spellStart"/>
      <w:r w:rsidRPr="00317D89">
        <w:rPr>
          <w:rFonts w:ascii="Arial" w:eastAsia="Times New Roman" w:hAnsi="Arial" w:cs="Arial"/>
          <w:b/>
          <w:bCs/>
          <w:i/>
          <w:iCs/>
          <w:color w:val="212121"/>
          <w:kern w:val="0"/>
          <w:sz w:val="23"/>
          <w:szCs w:val="23"/>
          <w:u w:val="single"/>
          <w:lang w:eastAsia="fr-FR"/>
          <w14:ligatures w14:val="none"/>
        </w:rPr>
        <w:t>sapeurs pompiers</w:t>
      </w:r>
      <w:proofErr w:type="spellEnd"/>
      <w:r w:rsidRPr="00317D89">
        <w:rPr>
          <w:rFonts w:ascii="Arial" w:eastAsia="Times New Roman" w:hAnsi="Arial" w:cs="Arial"/>
          <w:b/>
          <w:bCs/>
          <w:i/>
          <w:iCs/>
          <w:color w:val="212121"/>
          <w:kern w:val="0"/>
          <w:sz w:val="23"/>
          <w:szCs w:val="23"/>
          <w:u w:val="single"/>
          <w:lang w:eastAsia="fr-FR"/>
          <w14:ligatures w14:val="none"/>
        </w:rPr>
        <w:t xml:space="preserve"> en visite médicale</w:t>
      </w:r>
      <w:r w:rsidRPr="00317D89">
        <w:rPr>
          <w:rFonts w:ascii="Arial" w:eastAsia="Times New Roman" w:hAnsi="Arial" w:cs="Arial"/>
          <w:i/>
          <w:iCs/>
          <w:color w:val="212121"/>
          <w:kern w:val="0"/>
          <w:sz w:val="23"/>
          <w:szCs w:val="23"/>
          <w:lang w:eastAsia="fr-FR"/>
          <w14:ligatures w14:val="none"/>
        </w:rPr>
        <w:t>.</w:t>
      </w:r>
    </w:p>
    <w:p w14:paraId="364D291B" w14:textId="77777777" w:rsidR="00255D54" w:rsidRDefault="00255D54" w:rsidP="00317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En 2017, e</w:t>
      </w:r>
      <w:r w:rsidR="00317D89"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lle réalise un </w:t>
      </w:r>
      <w:r w:rsidRPr="00255D54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D</w:t>
      </w:r>
      <w:r w:rsidR="00317D89"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 xml:space="preserve">iplôme </w:t>
      </w:r>
      <w:r w:rsidRPr="00255D54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U</w:t>
      </w:r>
      <w:r w:rsidR="00317D89"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niversitaire de Thérapie Cognitive et Comportementale</w:t>
      </w:r>
      <w:r w:rsidR="00317D89"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avec un mémoire centré sur la prise en charge d’un </w:t>
      </w:r>
      <w:r w:rsidR="00317D89"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TSPT</w:t>
      </w:r>
      <w:r w:rsidR="00317D89"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.</w:t>
      </w:r>
    </w:p>
    <w:p w14:paraId="2FF931CB" w14:textId="19534F3C" w:rsidR="00317D89" w:rsidRPr="00317D89" w:rsidRDefault="00317D89" w:rsidP="00317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</w:pP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Elle </w:t>
      </w:r>
      <w:r w:rsidR="00255D54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valide en 2021 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son </w:t>
      </w:r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master IPA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avec la mention TB et les félicitations du jury</w:t>
      </w:r>
      <w:r w:rsidR="00255D54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, tout en étant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médaillé</w:t>
      </w:r>
      <w:r w:rsidR="00255D54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e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par </w:t>
      </w:r>
      <w:r w:rsidRPr="00317D89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Mr le Doyen d’Aix Marseille Université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pour son mémoire de recherche </w:t>
      </w:r>
      <w:r w:rsidRPr="00317D89">
        <w:rPr>
          <w:rFonts w:ascii="Arial" w:eastAsia="Times New Roman" w:hAnsi="Arial" w:cs="Arial"/>
          <w:b/>
          <w:bCs/>
          <w:i/>
          <w:iCs/>
          <w:color w:val="212121"/>
          <w:kern w:val="0"/>
          <w:sz w:val="23"/>
          <w:szCs w:val="23"/>
          <w:u w:val="single"/>
          <w:lang w:eastAsia="fr-FR"/>
          <w14:ligatures w14:val="none"/>
        </w:rPr>
        <w:t>COVID-19 : prévenir la submersion des soignants par le stress post-traumatique ? Un examen systématique des facteurs prédictifs</w:t>
      </w:r>
      <w:r w:rsidRPr="00317D89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. </w:t>
      </w:r>
    </w:p>
    <w:p w14:paraId="05F81643" w14:textId="77777777" w:rsidR="00317D89" w:rsidRPr="00317D89" w:rsidRDefault="00317D89" w:rsidP="00317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</w:pPr>
    </w:p>
    <w:p w14:paraId="7C491B40" w14:textId="662F6A59" w:rsidR="008424DC" w:rsidRDefault="00255D54" w:rsidP="00317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Forte de ses compétences</w:t>
      </w:r>
      <w:r w:rsidR="008424DC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et de son intérêt reconnu pour la recherche et les projets innovants</w:t>
      </w: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, elle est retenue par le </w:t>
      </w:r>
      <w:r w:rsidRPr="008424DC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 xml:space="preserve">Centre régional du </w:t>
      </w:r>
      <w:proofErr w:type="spellStart"/>
      <w:r w:rsidRPr="008424DC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psychotraumatisme</w:t>
      </w:r>
      <w:proofErr w:type="spellEnd"/>
      <w:r w:rsidRPr="008424DC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 xml:space="preserve"> PACA</w:t>
      </w:r>
      <w:r w:rsidR="008424DC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</w:t>
      </w:r>
      <w:r w:rsidR="00AB6FE7" w:rsidRPr="00AB6FE7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Corse</w:t>
      </w:r>
      <w:r w:rsidR="00AB6FE7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</w:t>
      </w:r>
      <w:r w:rsidR="008424DC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(</w:t>
      </w: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dont le siège est </w:t>
      </w:r>
      <w:r w:rsidR="008424DC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au </w:t>
      </w:r>
      <w:r w:rsidR="008424DC" w:rsidRPr="008424DC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 xml:space="preserve">CHU de </w:t>
      </w:r>
      <w:r w:rsidRPr="008424DC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Nice</w:t>
      </w:r>
      <w:r w:rsidR="008424DC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)</w:t>
      </w: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, pour déployer une antenne spécifique en </w:t>
      </w:r>
      <w:r w:rsidRPr="008424DC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Corse</w:t>
      </w: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.</w:t>
      </w:r>
      <w:r w:rsidR="008424DC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</w:t>
      </w:r>
    </w:p>
    <w:p w14:paraId="704B6AD0" w14:textId="12544693" w:rsidR="008424DC" w:rsidRDefault="008424DC" w:rsidP="00317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Elle est régulièrement conviée à communiquer sur ses travaux à l’occasion de différents congrès et notamment lors des journées scientifiques de l’</w:t>
      </w:r>
      <w:proofErr w:type="spellStart"/>
      <w:r w:rsidRPr="00AB6FE7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aforCUMP</w:t>
      </w:r>
      <w:proofErr w:type="spellEnd"/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.</w:t>
      </w:r>
    </w:p>
    <w:p w14:paraId="40110667" w14:textId="6B8233C2" w:rsidR="00B15960" w:rsidRDefault="00C9105D" w:rsidP="00317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En 2022, elle </w:t>
      </w:r>
      <w:proofErr w:type="spellStart"/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co</w:t>
      </w:r>
      <w:proofErr w:type="spellEnd"/>
      <w:r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- écrit avec Madame </w:t>
      </w:r>
      <w:r w:rsidRPr="001738D0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Dominique LEMOINE</w:t>
      </w:r>
      <w:r w:rsidR="00324B67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, IADE et coordinatrice à la </w:t>
      </w:r>
      <w:r w:rsidR="00324B67" w:rsidRPr="001738D0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>CUMP</w:t>
      </w:r>
      <w:r w:rsidR="00300EE7" w:rsidRPr="001738D0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lang w:eastAsia="fr-FR"/>
          <w14:ligatures w14:val="none"/>
        </w:rPr>
        <w:t xml:space="preserve"> 13</w:t>
      </w:r>
      <w:r w:rsidR="00300EE7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, un article </w:t>
      </w:r>
      <w:r w:rsidR="006B5640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qui </w:t>
      </w:r>
      <w:r w:rsidR="0084489A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>décrit et analyse l’intervention nationale des CUMP auprès des soignants</w:t>
      </w:r>
      <w:r w:rsidR="003132A4">
        <w:rPr>
          <w:rFonts w:ascii="Arial" w:eastAsia="Times New Roman" w:hAnsi="Arial" w:cs="Arial"/>
          <w:color w:val="212121"/>
          <w:kern w:val="0"/>
          <w:sz w:val="23"/>
          <w:szCs w:val="23"/>
          <w:lang w:eastAsia="fr-FR"/>
          <w14:ligatures w14:val="none"/>
        </w:rPr>
        <w:t xml:space="preserve"> pendant la pandémie.</w:t>
      </w:r>
    </w:p>
    <w:p w14:paraId="53D06234" w14:textId="77777777" w:rsidR="00235258" w:rsidRDefault="00235258"/>
    <w:sectPr w:rsidR="0023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89"/>
    <w:rsid w:val="001738D0"/>
    <w:rsid w:val="00235258"/>
    <w:rsid w:val="00255D54"/>
    <w:rsid w:val="00300EE7"/>
    <w:rsid w:val="003132A4"/>
    <w:rsid w:val="00317D89"/>
    <w:rsid w:val="00324B67"/>
    <w:rsid w:val="00534954"/>
    <w:rsid w:val="006B5640"/>
    <w:rsid w:val="008424DC"/>
    <w:rsid w:val="0084489A"/>
    <w:rsid w:val="008B42EE"/>
    <w:rsid w:val="00AB6FE7"/>
    <w:rsid w:val="00B15960"/>
    <w:rsid w:val="00C9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AE6B"/>
  <w15:chartTrackingRefBased/>
  <w15:docId w15:val="{3CB60B4D-0C12-40E8-81DF-46BF4976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Lamouri</dc:creator>
  <cp:keywords/>
  <dc:description/>
  <cp:lastModifiedBy>Adam Lamouri</cp:lastModifiedBy>
  <cp:revision>37</cp:revision>
  <dcterms:created xsi:type="dcterms:W3CDTF">2023-03-01T20:57:00Z</dcterms:created>
  <dcterms:modified xsi:type="dcterms:W3CDTF">2023-03-01T21:51:00Z</dcterms:modified>
</cp:coreProperties>
</file>